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6"/>
          <w:szCs w:val="36"/>
        </w:rPr>
      </w:pPr>
      <w:r>
        <w:rPr>
          <w:rFonts w:hint="eastAsia" w:ascii="方正小标宋简体" w:eastAsia="方正小标宋简体"/>
          <w:sz w:val="36"/>
          <w:szCs w:val="36"/>
        </w:rPr>
        <w:t>中注协有关负责人就2022年注册会计师全国统一</w:t>
      </w:r>
    </w:p>
    <w:p>
      <w:pPr>
        <w:jc w:val="center"/>
        <w:rPr>
          <w:rFonts w:hint="eastAsia" w:ascii="方正小标宋简体" w:eastAsia="方正小标宋简体"/>
          <w:sz w:val="36"/>
          <w:szCs w:val="36"/>
        </w:rPr>
      </w:pPr>
      <w:r>
        <w:rPr>
          <w:rFonts w:hint="eastAsia" w:ascii="方正小标宋简体" w:eastAsia="方正小标宋简体"/>
          <w:sz w:val="36"/>
          <w:szCs w:val="36"/>
        </w:rPr>
        <w:t>考试报名相关事项答记者问</w:t>
      </w:r>
    </w:p>
    <w:p>
      <w:pPr>
        <w:ind w:firstLine="640" w:firstLineChars="200"/>
        <w:rPr>
          <w:rFonts w:ascii="仿宋" w:hAnsi="仿宋" w:eastAsia="仿宋"/>
          <w:sz w:val="32"/>
          <w:szCs w:val="32"/>
        </w:rPr>
      </w:pPr>
      <w:r>
        <w:rPr>
          <w:rFonts w:hint="eastAsia" w:ascii="仿宋" w:hAnsi="仿宋" w:eastAsia="仿宋"/>
          <w:sz w:val="32"/>
          <w:szCs w:val="32"/>
        </w:rPr>
        <w:t>2022年注册会计师全国统一考试（以下简称注会考试）的报名简章和考试大纲已经发布，报名工作即将启动。中国注册会计师协会（简称中注协）有关负责人就广大考试报名人员普遍关心的问题，接受了记者采访。</w:t>
      </w:r>
    </w:p>
    <w:p>
      <w:pPr>
        <w:ind w:firstLine="642" w:firstLineChars="200"/>
        <w:rPr>
          <w:rFonts w:ascii="仿宋" w:hAnsi="仿宋" w:eastAsia="仿宋"/>
          <w:b/>
          <w:sz w:val="32"/>
          <w:szCs w:val="32"/>
        </w:rPr>
      </w:pPr>
      <w:r>
        <w:rPr>
          <w:rFonts w:hint="eastAsia" w:ascii="仿宋" w:hAnsi="仿宋" w:eastAsia="仿宋"/>
          <w:b/>
          <w:sz w:val="32"/>
          <w:szCs w:val="32"/>
        </w:rPr>
        <w:t>1.请介绍一下2022年注会考试有关主要环节的时间安排。</w:t>
      </w:r>
    </w:p>
    <w:p>
      <w:pPr>
        <w:ind w:firstLine="640" w:firstLineChars="200"/>
        <w:rPr>
          <w:rFonts w:ascii="仿宋" w:hAnsi="仿宋" w:eastAsia="仿宋"/>
          <w:color w:val="auto"/>
          <w:sz w:val="32"/>
          <w:szCs w:val="32"/>
        </w:rPr>
      </w:pPr>
      <w:r>
        <w:rPr>
          <w:rFonts w:hint="eastAsia" w:ascii="仿宋" w:hAnsi="仿宋" w:eastAsia="仿宋"/>
          <w:sz w:val="32"/>
          <w:szCs w:val="32"/>
        </w:rPr>
        <w:t>答：2021年，我们首次将考试的报名时间和交费时间予以分开，4月共有188万多名考生报考483万科次，但在6月底仅有141万人完成交费，减少近47万人100万科次。此举措一方面为冲动报名的考生节省了报名费，另一方面，也有助于我们合理配置资源，择优选择机位，提升考生应考体验。鉴于此，2022年我们将继续采取报名时间和交费时间分开的方式，同时</w:t>
      </w:r>
      <w:r>
        <w:rPr>
          <w:rFonts w:hint="eastAsia" w:ascii="仿宋" w:hAnsi="仿宋" w:eastAsia="仿宋"/>
          <w:color w:val="auto"/>
          <w:sz w:val="32"/>
          <w:szCs w:val="32"/>
        </w:rPr>
        <w:t>，为进一步提高考试</w:t>
      </w:r>
      <w:r>
        <w:rPr>
          <w:rFonts w:hint="eastAsia" w:ascii="仿宋" w:hAnsi="仿宋" w:eastAsia="仿宋"/>
          <w:color w:val="auto"/>
          <w:sz w:val="32"/>
          <w:szCs w:val="32"/>
        </w:rPr>
        <w:t>便利化水平，考生可在交费期间且未完成交费的情况下，在不改变考区的前提下，对报考科目进行适当调整。具体安排如下：</w:t>
      </w:r>
    </w:p>
    <w:p>
      <w:pPr>
        <w:ind w:firstLine="640" w:firstLineChars="200"/>
        <w:rPr>
          <w:rFonts w:ascii="仿宋" w:hAnsi="仿宋" w:eastAsia="仿宋"/>
          <w:sz w:val="32"/>
          <w:szCs w:val="32"/>
        </w:rPr>
      </w:pPr>
      <w:r>
        <w:rPr>
          <w:rFonts w:hint="eastAsia" w:ascii="仿宋" w:hAnsi="仿宋" w:eastAsia="仿宋"/>
          <w:sz w:val="32"/>
          <w:szCs w:val="32"/>
        </w:rPr>
        <w:t>考试报名时间：2022年4月6日—29日（网报系统24小时开放）。</w:t>
      </w:r>
    </w:p>
    <w:p>
      <w:pPr>
        <w:ind w:firstLine="640" w:firstLineChars="200"/>
        <w:rPr>
          <w:rFonts w:ascii="仿宋" w:hAnsi="仿宋" w:eastAsia="仿宋"/>
          <w:sz w:val="32"/>
          <w:szCs w:val="32"/>
        </w:rPr>
      </w:pPr>
      <w:r>
        <w:rPr>
          <w:rFonts w:hint="eastAsia" w:ascii="仿宋" w:hAnsi="仿宋" w:eastAsia="仿宋"/>
          <w:sz w:val="32"/>
          <w:szCs w:val="32"/>
        </w:rPr>
        <w:t>考试交费时</w:t>
      </w:r>
      <w:r>
        <w:rPr>
          <w:rFonts w:hint="eastAsia" w:ascii="仿宋" w:hAnsi="仿宋" w:eastAsia="仿宋"/>
          <w:color w:val="auto"/>
          <w:sz w:val="32"/>
          <w:szCs w:val="32"/>
        </w:rPr>
        <w:t>间： 2022年6月15日—30日</w:t>
      </w:r>
      <w:r>
        <w:rPr>
          <w:rFonts w:hint="eastAsia" w:ascii="仿宋" w:hAnsi="仿宋" w:eastAsia="仿宋"/>
          <w:sz w:val="32"/>
          <w:szCs w:val="32"/>
        </w:rPr>
        <w:t>（每天8：00-20:00）。</w:t>
      </w:r>
    </w:p>
    <w:p>
      <w:pPr>
        <w:ind w:firstLine="640" w:firstLineChars="200"/>
        <w:rPr>
          <w:rFonts w:ascii="仿宋" w:hAnsi="仿宋" w:eastAsia="仿宋"/>
          <w:sz w:val="32"/>
          <w:szCs w:val="32"/>
        </w:rPr>
      </w:pPr>
      <w:r>
        <w:rPr>
          <w:rFonts w:hint="eastAsia" w:ascii="仿宋" w:hAnsi="仿宋" w:eastAsia="仿宋"/>
          <w:sz w:val="32"/>
          <w:szCs w:val="32"/>
        </w:rPr>
        <w:t>报名人员完成交费后，报考科目、考区及其他相关报名信息不得更改，且报名费不予退还。</w:t>
      </w:r>
    </w:p>
    <w:p>
      <w:pPr>
        <w:ind w:firstLine="640" w:firstLineChars="200"/>
        <w:rPr>
          <w:rFonts w:ascii="仿宋" w:hAnsi="仿宋" w:eastAsia="仿宋"/>
          <w:color w:val="auto"/>
          <w:sz w:val="32"/>
          <w:szCs w:val="32"/>
        </w:rPr>
      </w:pPr>
      <w:r>
        <w:rPr>
          <w:rFonts w:hint="eastAsia" w:ascii="仿宋" w:hAnsi="仿宋" w:eastAsia="仿宋"/>
          <w:sz w:val="32"/>
          <w:szCs w:val="32"/>
        </w:rPr>
        <w:t>以</w:t>
      </w:r>
      <w:r>
        <w:rPr>
          <w:rFonts w:hint="eastAsia" w:ascii="仿宋" w:hAnsi="仿宋" w:eastAsia="仿宋"/>
          <w:color w:val="auto"/>
          <w:sz w:val="32"/>
          <w:szCs w:val="32"/>
        </w:rPr>
        <w:t>应届毕业生身份进行报名的，请于2022年8月8日后在注册会计师全国统一考试网上报名系统（https://cpaexam.cicpa.org.cn，简称网报系统）查询本人报名状态。持国（境）外学历的应届毕业生，需在北京时间2022年7月25日—8月5日（每天8：00-20：00），在网报系统自行补录“教育部留学服务中心（简称教留服）”出具的学历认证书编号。</w:t>
      </w:r>
    </w:p>
    <w:p>
      <w:pPr>
        <w:ind w:firstLine="640" w:firstLineChars="200"/>
        <w:rPr>
          <w:rFonts w:ascii="仿宋" w:hAnsi="仿宋" w:eastAsia="仿宋"/>
          <w:color w:val="auto"/>
          <w:sz w:val="32"/>
          <w:szCs w:val="32"/>
        </w:rPr>
      </w:pPr>
      <w:r>
        <w:rPr>
          <w:rFonts w:hint="eastAsia" w:ascii="仿宋" w:hAnsi="仿宋" w:eastAsia="仿宋"/>
          <w:sz w:val="32"/>
          <w:szCs w:val="32"/>
        </w:rPr>
        <w:t>准考证打印时间：</w:t>
      </w:r>
      <w:bookmarkStart w:id="0" w:name="_GoBack"/>
      <w:r>
        <w:rPr>
          <w:rFonts w:hint="eastAsia" w:ascii="仿宋" w:hAnsi="仿宋" w:eastAsia="仿宋"/>
          <w:color w:val="auto"/>
          <w:sz w:val="32"/>
          <w:szCs w:val="32"/>
        </w:rPr>
        <w:t>2022年8月8日—23日（每天8:00-20:00）。</w:t>
      </w:r>
    </w:p>
    <w:p>
      <w:pPr>
        <w:ind w:firstLine="640" w:firstLineChars="200"/>
        <w:rPr>
          <w:rFonts w:ascii="仿宋" w:hAnsi="仿宋" w:eastAsia="仿宋"/>
          <w:sz w:val="32"/>
          <w:szCs w:val="32"/>
        </w:rPr>
      </w:pPr>
      <w:r>
        <w:rPr>
          <w:rFonts w:hint="eastAsia" w:ascii="仿宋" w:hAnsi="仿宋" w:eastAsia="仿宋"/>
          <w:color w:val="auto"/>
          <w:sz w:val="32"/>
          <w:szCs w:val="32"/>
        </w:rPr>
        <w:t>考试时间：专业阶段考试安排在2022年8月26日—28</w:t>
      </w:r>
      <w:bookmarkEnd w:id="0"/>
      <w:r>
        <w:rPr>
          <w:rFonts w:hint="eastAsia" w:ascii="仿宋" w:hAnsi="仿宋" w:eastAsia="仿宋"/>
          <w:sz w:val="32"/>
          <w:szCs w:val="32"/>
        </w:rPr>
        <w:t>日；综合阶段考试安排在2022年8月27日。</w:t>
      </w:r>
    </w:p>
    <w:p>
      <w:pPr>
        <w:ind w:firstLine="640" w:firstLineChars="200"/>
        <w:rPr>
          <w:rFonts w:ascii="仿宋" w:hAnsi="仿宋" w:eastAsia="仿宋"/>
          <w:sz w:val="32"/>
          <w:szCs w:val="32"/>
        </w:rPr>
      </w:pPr>
      <w:r>
        <w:rPr>
          <w:rFonts w:hint="eastAsia" w:ascii="仿宋" w:hAnsi="仿宋" w:eastAsia="仿宋"/>
          <w:sz w:val="32"/>
          <w:szCs w:val="32"/>
        </w:rPr>
        <w:t>鉴于注会考试规模持续增长，试卷量大，且主观题占比比较高，客观导致试卷评阅时间相对较长，同时，为切实保障考生利益，确保试卷评判结果客观公正，试卷评判采取“三评”机制，为此，考试成绩将按规定程序报经财政部注册会计师考试委员会审批后，预计于2022年11月下旬择机发布。</w:t>
      </w:r>
    </w:p>
    <w:p>
      <w:pPr>
        <w:rPr>
          <w:rFonts w:ascii="仿宋" w:hAnsi="仿宋" w:eastAsia="仿宋"/>
          <w:sz w:val="32"/>
          <w:szCs w:val="32"/>
        </w:rPr>
      </w:pPr>
      <w:r>
        <w:rPr>
          <w:rFonts w:hint="eastAsia" w:ascii="仿宋" w:hAnsi="仿宋" w:eastAsia="仿宋"/>
          <w:sz w:val="32"/>
          <w:szCs w:val="32"/>
        </w:rPr>
        <w:t>请广大考试报名人员务必仔细阅读2022年注会考试报名简章，并按照规定时间及程序报名、交费、下载打印准考证和参加考试，切莫因错过或者未完成全部报名程序、未完成交费、未下载打印准考证等原因而不能顺利参考。</w:t>
      </w:r>
    </w:p>
    <w:p>
      <w:pPr>
        <w:ind w:firstLine="642" w:firstLineChars="200"/>
        <w:rPr>
          <w:rFonts w:ascii="仿宋" w:hAnsi="仿宋" w:eastAsia="仿宋"/>
          <w:b/>
          <w:sz w:val="32"/>
          <w:szCs w:val="32"/>
        </w:rPr>
      </w:pPr>
      <w:r>
        <w:rPr>
          <w:rFonts w:hint="eastAsia" w:ascii="仿宋" w:hAnsi="仿宋" w:eastAsia="仿宋"/>
          <w:b/>
          <w:sz w:val="32"/>
          <w:szCs w:val="32"/>
        </w:rPr>
        <w:t>2.考试报名程序有什么需要注意的地方？</w:t>
      </w:r>
    </w:p>
    <w:p>
      <w:pPr>
        <w:ind w:firstLine="640" w:firstLineChars="200"/>
        <w:rPr>
          <w:rFonts w:ascii="仿宋" w:hAnsi="仿宋" w:eastAsia="仿宋"/>
          <w:sz w:val="32"/>
          <w:szCs w:val="32"/>
        </w:rPr>
      </w:pPr>
      <w:r>
        <w:rPr>
          <w:rFonts w:hint="eastAsia" w:ascii="仿宋" w:hAnsi="仿宋" w:eastAsia="仿宋"/>
          <w:sz w:val="32"/>
          <w:szCs w:val="32"/>
        </w:rPr>
        <w:t>答：每年我们都会对网报系统进行优化升级。在此，需要提醒广大考试报名人员注意以下五点。</w:t>
      </w:r>
    </w:p>
    <w:p>
      <w:pPr>
        <w:ind w:firstLine="640" w:firstLineChars="200"/>
        <w:rPr>
          <w:rFonts w:ascii="仿宋" w:hAnsi="仿宋" w:eastAsia="仿宋"/>
          <w:sz w:val="32"/>
          <w:szCs w:val="32"/>
        </w:rPr>
      </w:pPr>
      <w:r>
        <w:rPr>
          <w:rFonts w:hint="eastAsia" w:ascii="仿宋" w:hAnsi="仿宋" w:eastAsia="仿宋"/>
          <w:sz w:val="32"/>
          <w:szCs w:val="32"/>
        </w:rPr>
        <w:t>一是考试报名人员今年可以通过网报系统移动端或者PC端两种途径报名参加考试。选择通过移动端报名的人员，可以扫描报名简章或者网报系统首页的二维码，以及通过中注协官方微信公众号报名。对于首次报名的人员，由于需要输入较多信息，为避免因输入错误而影响报名进度，建议选择网报系统PC端报名。</w:t>
      </w:r>
    </w:p>
    <w:p>
      <w:pPr>
        <w:ind w:firstLine="640" w:firstLineChars="200"/>
        <w:rPr>
          <w:rFonts w:ascii="仿宋" w:hAnsi="仿宋" w:eastAsia="仿宋"/>
          <w:sz w:val="32"/>
          <w:szCs w:val="32"/>
        </w:rPr>
      </w:pPr>
      <w:r>
        <w:rPr>
          <w:rFonts w:hint="eastAsia" w:ascii="仿宋" w:hAnsi="仿宋" w:eastAsia="仿宋"/>
          <w:sz w:val="32"/>
          <w:szCs w:val="32"/>
        </w:rPr>
        <w:t>二是首次报名的人员请务必上传符合要求的、本人近1年的1寸免冠白底证件照片（jpg或jpeg格式，文件大小2-20K，102像素×126像素）。上传的照片将同步用于准考证和考试合格证书。若上传照片格式、大小等不符合要求将导致审核不通过，届时将无法按期下载打印准考证、不能顺利参考。</w:t>
      </w:r>
    </w:p>
    <w:p>
      <w:pPr>
        <w:ind w:firstLine="640" w:firstLineChars="200"/>
        <w:rPr>
          <w:rFonts w:ascii="仿宋" w:hAnsi="仿宋" w:eastAsia="仿宋"/>
          <w:sz w:val="32"/>
          <w:szCs w:val="32"/>
        </w:rPr>
      </w:pPr>
      <w:r>
        <w:rPr>
          <w:rFonts w:hint="eastAsia" w:ascii="仿宋" w:hAnsi="仿宋" w:eastAsia="仿宋"/>
          <w:sz w:val="32"/>
          <w:szCs w:val="32"/>
        </w:rPr>
        <w:t>老考生以往已经审核通过的非白底照片，无需更换。确因照片不清晰、带网格等原因需更换照片的，须联系报名所在地省级注协，向其提交申请后，再按要求办理。</w:t>
      </w:r>
    </w:p>
    <w:p>
      <w:pPr>
        <w:ind w:firstLine="640" w:firstLineChars="200"/>
        <w:rPr>
          <w:rFonts w:ascii="仿宋" w:hAnsi="仿宋" w:eastAsia="仿宋"/>
          <w:sz w:val="32"/>
          <w:szCs w:val="32"/>
        </w:rPr>
      </w:pPr>
      <w:r>
        <w:rPr>
          <w:rFonts w:hint="eastAsia" w:ascii="仿宋" w:hAnsi="仿宋" w:eastAsia="仿宋"/>
          <w:sz w:val="32"/>
          <w:szCs w:val="32"/>
        </w:rPr>
        <w:t>三是首次报名的人员和未绑定手机号的老考生，注册时均须绑定手机号码，主要用于找回密码和接收网报系统推送的有关提示短信。</w:t>
      </w:r>
    </w:p>
    <w:p>
      <w:pPr>
        <w:ind w:firstLine="640" w:firstLineChars="200"/>
        <w:rPr>
          <w:rFonts w:ascii="仿宋" w:hAnsi="仿宋" w:eastAsia="仿宋"/>
          <w:sz w:val="32"/>
          <w:szCs w:val="32"/>
        </w:rPr>
      </w:pPr>
      <w:r>
        <w:rPr>
          <w:rFonts w:hint="eastAsia" w:ascii="仿宋" w:hAnsi="仿宋" w:eastAsia="仿宋"/>
          <w:sz w:val="32"/>
          <w:szCs w:val="32"/>
        </w:rPr>
        <w:t>四是首次报名的人员取得的内地学历的审核，将通过网报系统链接“中国高等教育学生信息网（简称学信网）”统一进行在线认证，无需本人填写学历证书编号。境外学历应由考生本人提交“教育部留学服务中心”认证，如遇审核不通过，请联系报名所在地省级注协并按要求办理认证。</w:t>
      </w:r>
    </w:p>
    <w:p>
      <w:pPr>
        <w:ind w:firstLine="640" w:firstLineChars="200"/>
        <w:rPr>
          <w:rFonts w:ascii="仿宋" w:hAnsi="仿宋" w:eastAsia="仿宋"/>
          <w:sz w:val="32"/>
          <w:szCs w:val="32"/>
        </w:rPr>
      </w:pPr>
      <w:r>
        <w:rPr>
          <w:rFonts w:hint="eastAsia" w:ascii="仿宋" w:hAnsi="仿宋" w:eastAsia="仿宋"/>
          <w:sz w:val="32"/>
          <w:szCs w:val="32"/>
        </w:rPr>
        <w:t>五是报名人员一定要持准考证和与准考证信息一致的有效身份证件（如居民身份证、军官证等）参加考试。如果携带的证件不一致，将不被允许进入考场。</w:t>
      </w:r>
    </w:p>
    <w:p>
      <w:pPr>
        <w:ind w:firstLine="642" w:firstLineChars="200"/>
        <w:rPr>
          <w:rFonts w:ascii="仿宋" w:hAnsi="仿宋" w:eastAsia="仿宋"/>
          <w:b/>
          <w:sz w:val="32"/>
          <w:szCs w:val="32"/>
        </w:rPr>
      </w:pPr>
      <w:r>
        <w:rPr>
          <w:rFonts w:hint="eastAsia" w:ascii="仿宋" w:hAnsi="仿宋" w:eastAsia="仿宋"/>
          <w:b/>
          <w:sz w:val="32"/>
          <w:szCs w:val="32"/>
        </w:rPr>
        <w:t>3.疫情防控常态化形势下，考生如何合理安排报名？</w:t>
      </w:r>
    </w:p>
    <w:p>
      <w:pPr>
        <w:ind w:firstLine="640" w:firstLineChars="200"/>
        <w:rPr>
          <w:rFonts w:ascii="仿宋" w:hAnsi="仿宋" w:eastAsia="仿宋"/>
          <w:sz w:val="32"/>
          <w:szCs w:val="32"/>
        </w:rPr>
      </w:pPr>
      <w:r>
        <w:rPr>
          <w:rFonts w:hint="eastAsia" w:ascii="仿宋" w:hAnsi="仿宋" w:eastAsia="仿宋"/>
          <w:sz w:val="32"/>
          <w:szCs w:val="32"/>
        </w:rPr>
        <w:t>答：为切实巩固新冠肺炎疫情防控成果，我们将继续提供“一站式”网上报名、“零接触”资格审核服务，持非居民身份证（如军官证、港澳台居民居住证等）或者以军校毕业学历、会计或相关专业中级以上技术职称作为报名条件的首次考试报名人员，可在网报系统进行全流程线上审核。</w:t>
      </w:r>
    </w:p>
    <w:p>
      <w:pPr>
        <w:rPr>
          <w:rFonts w:ascii="仿宋" w:hAnsi="仿宋" w:eastAsia="仿宋"/>
          <w:sz w:val="32"/>
          <w:szCs w:val="32"/>
        </w:rPr>
      </w:pPr>
      <w:r>
        <w:rPr>
          <w:rFonts w:hint="eastAsia" w:ascii="仿宋" w:hAnsi="仿宋" w:eastAsia="仿宋"/>
          <w:sz w:val="32"/>
          <w:szCs w:val="32"/>
        </w:rPr>
        <w:t>请广大考试报名人员按照报名所在地省级注协发布的报名简章要求，通过网报系统上传、提交有效身份证件、毕业证书或职称证书等相关材料的扫描件，方便考办工作人员进行线上审核，以减少不必要的人员接触，切实保证考试报名人员和考试工作者的身体健康和生命安全。</w:t>
      </w:r>
    </w:p>
    <w:p>
      <w:pPr>
        <w:ind w:firstLine="640" w:firstLineChars="200"/>
        <w:rPr>
          <w:rFonts w:ascii="仿宋" w:hAnsi="仿宋" w:eastAsia="仿宋"/>
          <w:sz w:val="32"/>
          <w:szCs w:val="32"/>
        </w:rPr>
      </w:pPr>
      <w:r>
        <w:rPr>
          <w:rFonts w:hint="eastAsia" w:ascii="仿宋" w:hAnsi="仿宋" w:eastAsia="仿宋"/>
          <w:sz w:val="32"/>
          <w:szCs w:val="32"/>
        </w:rPr>
        <w:t>另外，经财政部考委会研究决定，涉外考场的安排如下：</w:t>
      </w:r>
    </w:p>
    <w:p>
      <w:pPr>
        <w:rPr>
          <w:rFonts w:ascii="仿宋" w:hAnsi="仿宋" w:eastAsia="仿宋"/>
          <w:sz w:val="32"/>
          <w:szCs w:val="32"/>
        </w:rPr>
      </w:pPr>
      <w:r>
        <w:rPr>
          <w:rFonts w:hint="eastAsia" w:ascii="仿宋" w:hAnsi="仿宋" w:eastAsia="仿宋"/>
          <w:sz w:val="32"/>
          <w:szCs w:val="32"/>
        </w:rPr>
        <w:t>一是鉴于欧洲地区疫情防控形势存在诸多不确定性因素，为确保考生和考试工作者的身体健康和生命安全，便于考生早作安排，经综合研判，决定取消2022年欧洲考区的考试。原计划报考欧洲考区的报名人员可根据自身情况，选择其他考区报名考试。二是港澳地区的疫情防控形势相对可控，具备举办考试的条件，因此2022年香港和澳门考区的考试照常举办。三是为保证港澳台居民及外国人能够顺利报考涉外考场考试，我们将继续在北京、上海、广州、深圳和海口等五地开设涉外考场，以方便有关人员就近报名参考，减少不必要的流动。</w:t>
      </w:r>
    </w:p>
    <w:p>
      <w:pPr>
        <w:ind w:firstLine="640" w:firstLineChars="200"/>
        <w:rPr>
          <w:rFonts w:ascii="仿宋" w:hAnsi="仿宋" w:eastAsia="仿宋"/>
          <w:sz w:val="32"/>
          <w:szCs w:val="32"/>
        </w:rPr>
      </w:pPr>
      <w:r>
        <w:rPr>
          <w:rFonts w:hint="eastAsia" w:ascii="仿宋" w:hAnsi="仿宋" w:eastAsia="仿宋"/>
          <w:sz w:val="32"/>
          <w:szCs w:val="32"/>
        </w:rPr>
        <w:t>2022年，我们将与31个省、自治区、直辖市注协共同努力，统筹疫情防控和考试组织实施工作，尽一切可能确保考试顺利进行。中注协将根据疫情防控工作形势，对考试组织实施工作进行相应调整并会同有关考区发布相关公告，请应试人员务必及时关注。</w:t>
      </w:r>
    </w:p>
    <w:p>
      <w:pPr>
        <w:ind w:firstLine="640" w:firstLineChars="200"/>
        <w:rPr>
          <w:rFonts w:ascii="仿宋" w:hAnsi="仿宋" w:eastAsia="仿宋"/>
          <w:sz w:val="32"/>
          <w:szCs w:val="32"/>
        </w:rPr>
      </w:pPr>
      <w:r>
        <w:rPr>
          <w:rFonts w:hint="eastAsia" w:ascii="仿宋" w:hAnsi="仿宋" w:eastAsia="仿宋"/>
          <w:sz w:val="32"/>
          <w:szCs w:val="32"/>
        </w:rPr>
        <w:t>同时，鉴于疫情防控要求以及考虑到可能出现的疫情风险，请报名人员慎重选择报考地，建议按工作地、居住地就近或就地报名、参考，减少不必要的流动。报名人员参加考试，应当遵守并积极配合落实报考考区所在地疫情防控工作规定。</w:t>
      </w:r>
    </w:p>
    <w:p>
      <w:pPr>
        <w:ind w:firstLine="642" w:firstLineChars="200"/>
        <w:rPr>
          <w:rFonts w:ascii="仿宋" w:hAnsi="仿宋" w:eastAsia="仿宋"/>
          <w:b/>
          <w:sz w:val="32"/>
          <w:szCs w:val="32"/>
        </w:rPr>
      </w:pPr>
      <w:r>
        <w:rPr>
          <w:rFonts w:hint="eastAsia" w:ascii="仿宋" w:hAnsi="仿宋" w:eastAsia="仿宋"/>
          <w:b/>
          <w:sz w:val="32"/>
          <w:szCs w:val="32"/>
        </w:rPr>
        <w:t>4.《港澳台居民居住证申领发放办法》已于2018年9月1日施行，对于使用港澳台居民居住证报名的人员有何具体安排?</w:t>
      </w:r>
    </w:p>
    <w:p>
      <w:pPr>
        <w:ind w:firstLine="640" w:firstLineChars="200"/>
        <w:rPr>
          <w:rFonts w:ascii="仿宋" w:hAnsi="仿宋" w:eastAsia="仿宋"/>
          <w:sz w:val="32"/>
          <w:szCs w:val="32"/>
        </w:rPr>
      </w:pPr>
      <w:r>
        <w:rPr>
          <w:rFonts w:hint="eastAsia" w:ascii="仿宋" w:hAnsi="仿宋" w:eastAsia="仿宋"/>
          <w:sz w:val="32"/>
          <w:szCs w:val="32"/>
        </w:rPr>
        <w:t>答：为响应国家政策，做好考生服务，我们作出如下安排：</w:t>
      </w:r>
    </w:p>
    <w:p>
      <w:pPr>
        <w:ind w:firstLine="640" w:firstLineChars="200"/>
        <w:rPr>
          <w:rFonts w:ascii="仿宋" w:hAnsi="仿宋" w:eastAsia="仿宋"/>
          <w:sz w:val="32"/>
          <w:szCs w:val="32"/>
        </w:rPr>
      </w:pPr>
      <w:r>
        <w:rPr>
          <w:rFonts w:hint="eastAsia" w:ascii="仿宋" w:hAnsi="仿宋" w:eastAsia="仿宋"/>
          <w:sz w:val="32"/>
          <w:szCs w:val="32"/>
        </w:rPr>
        <w:t>（1）允许港澳台居民居住证持有人在居住地报名并参加考试。报名费需按报名所在地标准执行。港澳台居民居住证持有人选择在港澳台外考区参加考试的，须使用境外发放的有效身份证件报名。</w:t>
      </w:r>
    </w:p>
    <w:p>
      <w:pPr>
        <w:ind w:firstLine="640" w:firstLineChars="200"/>
        <w:rPr>
          <w:rFonts w:ascii="仿宋" w:hAnsi="仿宋" w:eastAsia="仿宋"/>
          <w:sz w:val="32"/>
          <w:szCs w:val="32"/>
        </w:rPr>
      </w:pPr>
      <w:r>
        <w:rPr>
          <w:rFonts w:hint="eastAsia" w:ascii="仿宋" w:hAnsi="仿宋" w:eastAsia="仿宋"/>
          <w:sz w:val="32"/>
          <w:szCs w:val="32"/>
        </w:rPr>
        <w:t>（2）使用港澳台居民居住证报名的人员，境内学历将统一提交“中国高等教育学生信息网”认证；境外学历应由考生本人提交“教育部留学服务中心”认证，如遇审核不通过，请联系报名所在地省级注协并按要求办理认证。</w:t>
      </w:r>
    </w:p>
    <w:p>
      <w:pPr>
        <w:ind w:firstLine="640" w:firstLineChars="200"/>
        <w:rPr>
          <w:rFonts w:ascii="仿宋" w:hAnsi="仿宋" w:eastAsia="仿宋"/>
          <w:sz w:val="32"/>
          <w:szCs w:val="32"/>
        </w:rPr>
      </w:pPr>
      <w:r>
        <w:rPr>
          <w:rFonts w:hint="eastAsia" w:ascii="仿宋" w:hAnsi="仿宋" w:eastAsia="仿宋"/>
          <w:sz w:val="32"/>
          <w:szCs w:val="32"/>
        </w:rPr>
        <w:t>（3）使用港澳台居民居住证报名的人员，视同为首次报名人员，如曾使用境外发放的有效身份证件报名并通过部分科目，有效期内取得的合格成绩继续有效，待取得专业阶段全部科目合格成绩后，向考试所在地省级注协提供相关证明进行成绩合并，经审验无误后可按要求下载保存专业阶段合格证电子证书。</w:t>
      </w:r>
    </w:p>
    <w:p>
      <w:pPr>
        <w:ind w:firstLine="640" w:firstLineChars="200"/>
        <w:rPr>
          <w:rFonts w:ascii="仿宋" w:hAnsi="仿宋" w:eastAsia="仿宋"/>
          <w:sz w:val="32"/>
          <w:szCs w:val="32"/>
        </w:rPr>
      </w:pPr>
      <w:r>
        <w:rPr>
          <w:rFonts w:hint="eastAsia" w:ascii="仿宋" w:hAnsi="仿宋" w:eastAsia="仿宋"/>
          <w:sz w:val="32"/>
          <w:szCs w:val="32"/>
        </w:rPr>
        <w:t>（4）考试系统中，除常规支持的5种输入法，还为港澳台居民居住证持有人提供了微软新仓颉输入法、速成输入法、新注音输入法。</w:t>
      </w:r>
    </w:p>
    <w:p>
      <w:pPr>
        <w:ind w:firstLine="642" w:firstLineChars="200"/>
        <w:rPr>
          <w:rFonts w:ascii="仿宋" w:hAnsi="仿宋" w:eastAsia="仿宋"/>
          <w:b/>
          <w:sz w:val="32"/>
          <w:szCs w:val="32"/>
        </w:rPr>
      </w:pPr>
      <w:r>
        <w:rPr>
          <w:rFonts w:hint="eastAsia" w:ascii="仿宋" w:hAnsi="仿宋" w:eastAsia="仿宋"/>
          <w:b/>
          <w:sz w:val="32"/>
          <w:szCs w:val="32"/>
        </w:rPr>
        <w:t>5.2021年注会考试报名人数与实际交费人数相差较大，您对今年报名的考生有何建议？</w:t>
      </w:r>
    </w:p>
    <w:p>
      <w:pPr>
        <w:ind w:firstLine="640" w:firstLineChars="200"/>
        <w:rPr>
          <w:rFonts w:ascii="仿宋" w:hAnsi="仿宋" w:eastAsia="仿宋"/>
          <w:sz w:val="32"/>
          <w:szCs w:val="32"/>
        </w:rPr>
      </w:pPr>
      <w:r>
        <w:rPr>
          <w:rFonts w:hint="eastAsia" w:ascii="仿宋" w:hAnsi="仿宋" w:eastAsia="仿宋"/>
          <w:sz w:val="32"/>
          <w:szCs w:val="32"/>
        </w:rPr>
        <w:t>答：近几年，考试报名人数不断增加，但有不少考生报了名却因为各种原因放弃参考，既浪费个人的报名费和备考时间，也浪费考试主办方提供的考试资源。因此，请广大报名人员根据职业规划和自己的实际情况，合理、慎重地选择报考地区和报考科目。</w:t>
      </w:r>
    </w:p>
    <w:p>
      <w:pPr>
        <w:ind w:firstLine="640" w:firstLineChars="200"/>
        <w:rPr>
          <w:rFonts w:ascii="仿宋" w:hAnsi="仿宋" w:eastAsia="仿宋"/>
          <w:sz w:val="32"/>
          <w:szCs w:val="32"/>
        </w:rPr>
      </w:pPr>
      <w:r>
        <w:rPr>
          <w:rFonts w:hint="eastAsia" w:ascii="仿宋" w:hAnsi="仿宋" w:eastAsia="仿宋"/>
          <w:sz w:val="32"/>
          <w:szCs w:val="32"/>
        </w:rPr>
        <w:t>鉴于报名人数较多，根据往年经验，在报名开始的前3天和临近结束的3天，网报系统比较拥堵，建议广大报名人员合理安排报名时间，尽量错峰报名。另外，由于目前采用系统链接进行学历认证，系统繁忙，可能存在认证延时，请耐心等待或者改在其他时间报名。</w:t>
      </w:r>
    </w:p>
    <w:p>
      <w:pPr>
        <w:ind w:firstLine="640" w:firstLineChars="200"/>
        <w:rPr>
          <w:rFonts w:ascii="仿宋" w:hAnsi="仿宋" w:eastAsia="仿宋"/>
          <w:sz w:val="32"/>
          <w:szCs w:val="32"/>
        </w:rPr>
      </w:pPr>
      <w:r>
        <w:rPr>
          <w:rFonts w:hint="eastAsia" w:ascii="仿宋" w:hAnsi="仿宋" w:eastAsia="仿宋"/>
          <w:sz w:val="32"/>
          <w:szCs w:val="32"/>
        </w:rPr>
        <w:t>特别提醒首次报名人员，尽量不要选择在报名截止日的最后一天报名，避免因预留时间不够、学历认证未完成而导致报名不成功。</w:t>
      </w:r>
    </w:p>
    <w:p>
      <w:pPr>
        <w:ind w:firstLine="642" w:firstLineChars="200"/>
        <w:rPr>
          <w:rFonts w:ascii="仿宋" w:hAnsi="仿宋" w:eastAsia="仿宋"/>
          <w:b/>
          <w:sz w:val="32"/>
          <w:szCs w:val="32"/>
        </w:rPr>
      </w:pPr>
      <w:r>
        <w:rPr>
          <w:rFonts w:hint="eastAsia" w:ascii="仿宋" w:hAnsi="仿宋" w:eastAsia="仿宋"/>
          <w:b/>
          <w:sz w:val="32"/>
          <w:szCs w:val="32"/>
        </w:rPr>
        <w:t>6.对2022年考试大纲及辅导教材有哪些提示？</w:t>
      </w:r>
    </w:p>
    <w:p>
      <w:pPr>
        <w:ind w:firstLine="640" w:firstLineChars="200"/>
        <w:rPr>
          <w:rFonts w:ascii="仿宋" w:hAnsi="仿宋" w:eastAsia="仿宋"/>
          <w:sz w:val="32"/>
          <w:szCs w:val="32"/>
        </w:rPr>
      </w:pPr>
      <w:r>
        <w:rPr>
          <w:rFonts w:hint="eastAsia" w:ascii="仿宋" w:hAnsi="仿宋" w:eastAsia="仿宋"/>
          <w:sz w:val="32"/>
          <w:szCs w:val="32"/>
        </w:rPr>
        <w:t>答：为更好地指导广大考试报名人员复习备考，2022年，我们紧扣国家对注册会计师人才的需求和入行阶段的职业胜任能力要求，对考试大纲进行了修订完善，并按照“理论性、科学性、全面性、实践性和可读性”要求，组织编写了2022年考试辅导教材，预计于2月底或者3月初面市，供考生复习备考参用。这套考试辅导教材不是注册会计师全国统一考试的指定用书，报名人员可自愿购买。</w:t>
      </w:r>
    </w:p>
    <w:p>
      <w:pPr>
        <w:ind w:firstLine="642" w:firstLineChars="200"/>
        <w:rPr>
          <w:rFonts w:ascii="仿宋" w:hAnsi="仿宋" w:eastAsia="仿宋"/>
          <w:b/>
          <w:sz w:val="32"/>
          <w:szCs w:val="32"/>
        </w:rPr>
      </w:pPr>
      <w:r>
        <w:rPr>
          <w:rFonts w:hint="eastAsia" w:ascii="仿宋" w:hAnsi="仿宋" w:eastAsia="仿宋"/>
          <w:b/>
          <w:sz w:val="32"/>
          <w:szCs w:val="32"/>
        </w:rPr>
        <w:t>7.机考操作使用方面有哪些需要注意的事项?</w:t>
      </w:r>
    </w:p>
    <w:p>
      <w:pPr>
        <w:ind w:firstLine="640" w:firstLineChars="200"/>
        <w:rPr>
          <w:rFonts w:ascii="仿宋" w:hAnsi="仿宋" w:eastAsia="仿宋"/>
          <w:sz w:val="32"/>
          <w:szCs w:val="32"/>
        </w:rPr>
      </w:pPr>
      <w:r>
        <w:rPr>
          <w:rFonts w:hint="eastAsia" w:ascii="仿宋" w:hAnsi="仿宋" w:eastAsia="仿宋"/>
          <w:sz w:val="32"/>
          <w:szCs w:val="32"/>
        </w:rPr>
        <w:t>答：注会考试系统提供了8种中文输入法，即微软拼音输入法、谷歌拼音输入法、搜狗拼音输入法、极品五笔输入法、搜狗五笔输入法、微软新仓颉输入法、速成输入法和新注音输入法。其中，微软新仓颉输入法、速成输入法和新注音输入法为中文繁体输入法，仅限港澳台外考生及港澳台居民居住证持有人使用。考试时，考生可选择使用且仅限于考试系统支持的输入法及其功能。</w:t>
      </w:r>
    </w:p>
    <w:p>
      <w:pPr>
        <w:ind w:firstLine="642" w:firstLineChars="200"/>
        <w:rPr>
          <w:rFonts w:ascii="仿宋" w:hAnsi="仿宋" w:eastAsia="仿宋"/>
          <w:b/>
          <w:sz w:val="32"/>
          <w:szCs w:val="32"/>
        </w:rPr>
      </w:pPr>
      <w:r>
        <w:rPr>
          <w:rFonts w:hint="eastAsia" w:ascii="仿宋" w:hAnsi="仿宋" w:eastAsia="仿宋"/>
          <w:b/>
          <w:sz w:val="32"/>
          <w:szCs w:val="32"/>
        </w:rPr>
        <w:t>8.请问还有哪些需要提醒报名人员留意的事项？</w:t>
      </w:r>
    </w:p>
    <w:p>
      <w:pPr>
        <w:ind w:firstLine="640" w:firstLineChars="200"/>
        <w:rPr>
          <w:rFonts w:ascii="仿宋" w:hAnsi="仿宋" w:eastAsia="仿宋"/>
          <w:sz w:val="32"/>
          <w:szCs w:val="32"/>
        </w:rPr>
      </w:pPr>
      <w:r>
        <w:rPr>
          <w:rFonts w:hint="eastAsia" w:ascii="仿宋" w:hAnsi="仿宋" w:eastAsia="仿宋"/>
          <w:sz w:val="32"/>
          <w:szCs w:val="32"/>
        </w:rPr>
        <w:t>答：一是报名和交费期间，中注协开通了考试服务电话010-88250110和010-88250119（工作日8:00-11:30，13:00-17:00）和考试邮箱cpaks@cicpa.org.cn，各地注协也设有服务于本地区的咨询电话（可在“网报首页-考区信息”中查询）。广大考试报名人员在报名过程中如有疑问，均可通过上述方式进行咨询。</w:t>
      </w:r>
    </w:p>
    <w:p>
      <w:pPr>
        <w:ind w:firstLine="640" w:firstLineChars="200"/>
        <w:rPr>
          <w:rFonts w:ascii="仿宋" w:hAnsi="仿宋" w:eastAsia="仿宋"/>
          <w:sz w:val="32"/>
          <w:szCs w:val="32"/>
        </w:rPr>
      </w:pPr>
      <w:r>
        <w:rPr>
          <w:rFonts w:hint="eastAsia" w:ascii="仿宋" w:hAnsi="仿宋" w:eastAsia="仿宋"/>
          <w:sz w:val="32"/>
          <w:szCs w:val="32"/>
        </w:rPr>
        <w:t>我们注意到，往年报名期间接到的大量咨询电话中，有相当一部分问题实际上已经在报名简章和答记者问中有过明确阐述。因此，请广大考试报名人员仔细阅读报名简章和答记者问全文，了解各项政策规定和报名流程，提高报名效率。特别需要指出的是，考生应当准确、如实地填写各项报名信息，其中，居住地地址是合理、就近编排部署考点的重要依据之一。当然，在报名人数较多的考区或者为符合报考所在地疫情防控相关政策要求，部分考点的安排仍可能距离考生居住地稍远，也请理解。</w:t>
      </w:r>
    </w:p>
    <w:p>
      <w:pPr>
        <w:ind w:firstLine="640" w:firstLineChars="200"/>
        <w:rPr>
          <w:rFonts w:ascii="仿宋" w:hAnsi="仿宋" w:eastAsia="仿宋"/>
          <w:sz w:val="32"/>
          <w:szCs w:val="32"/>
        </w:rPr>
      </w:pPr>
      <w:r>
        <w:rPr>
          <w:rFonts w:hint="eastAsia" w:ascii="仿宋" w:hAnsi="仿宋" w:eastAsia="仿宋"/>
          <w:sz w:val="32"/>
          <w:szCs w:val="32"/>
        </w:rPr>
        <w:t>二是关于考试政策和考试动态。中注协将第一时间在官方网站（www.cicpa.org.cn）和“中注协官方微信公众号”上发布，请大家以中注协官网和微信公众号上发布的考试信息为准。</w:t>
      </w:r>
    </w:p>
    <w:p>
      <w:pPr>
        <w:ind w:firstLine="640" w:firstLineChars="200"/>
        <w:rPr>
          <w:rFonts w:ascii="仿宋" w:hAnsi="仿宋" w:eastAsia="仿宋"/>
          <w:sz w:val="32"/>
          <w:szCs w:val="32"/>
        </w:rPr>
      </w:pPr>
      <w:r>
        <w:rPr>
          <w:rFonts w:hint="eastAsia" w:ascii="仿宋" w:hAnsi="仿宋" w:eastAsia="仿宋"/>
          <w:sz w:val="32"/>
          <w:szCs w:val="32"/>
        </w:rPr>
        <w:t>三是每位报名人员每年只能使用一种身份证件报名考试。同时，请报名人员注意个人信息安全保护，应按照报名简章规定的办法登录网报系统或者中注协官方微信公众号，切勿通过其他陌生链接登录。</w:t>
      </w:r>
    </w:p>
    <w:p>
      <w:pPr>
        <w:ind w:firstLine="640" w:firstLineChars="200"/>
        <w:rPr>
          <w:rFonts w:ascii="仿宋" w:hAnsi="仿宋" w:eastAsia="仿宋"/>
          <w:sz w:val="32"/>
          <w:szCs w:val="32"/>
        </w:rPr>
      </w:pPr>
      <w:r>
        <w:rPr>
          <w:rFonts w:hint="eastAsia" w:ascii="仿宋" w:hAnsi="仿宋" w:eastAsia="仿宋"/>
          <w:sz w:val="32"/>
          <w:szCs w:val="32"/>
        </w:rPr>
        <w:t>四是关于诚信考试。每位考生诚信应考是确保考试公平公正的基础和前提。请参考人员务必在考前认真阅读考场规则，避免出现将手机等通讯工具带入考场等违规行为。对不遵守考场规则，不服从考务工作人员管理，有违纪、作弊等行为的，将严格依照《注册会计师全国统一考试违规处理办法》进行处理。相信每位考生将用实际行动维护考试公平，交上一份诚信应考的圆满答卷。</w:t>
      </w:r>
    </w:p>
    <w:p>
      <w:pPr>
        <w:ind w:firstLine="640" w:firstLineChars="200"/>
        <w:rPr>
          <w:rFonts w:ascii="仿宋" w:hAnsi="仿宋" w:eastAsia="仿宋"/>
          <w:sz w:val="32"/>
          <w:szCs w:val="32"/>
        </w:rPr>
      </w:pPr>
      <w:r>
        <w:rPr>
          <w:rFonts w:hint="eastAsia" w:ascii="仿宋" w:hAnsi="仿宋" w:eastAsia="仿宋"/>
          <w:sz w:val="32"/>
          <w:szCs w:val="32"/>
        </w:rPr>
        <w:t>特别提示：按照《注册会计师全国统一考试网上报名协议》第六条的规定，报考人员在网报系统选择“确认”报名信息后，即表示考生知悉并自愿遵守中国注册会计师协会关于考试报名、考试方式、考试系统、考试实施、考试信息披露、成绩复核、合格证管理等考试管理制度及其具体组织实施方案。同时，按照《注册会计师全国统一考试应考人员考场守则》第十六条的规定，应考人员对试题内容负有保密义务，不得将试题内容抄录或复制后带出考场，不得传播、扩散试题内容。</w:t>
      </w:r>
    </w:p>
    <w:p>
      <w:pPr>
        <w:ind w:firstLine="640" w:firstLineChars="200"/>
        <w:rPr>
          <w:rFonts w:ascii="仿宋" w:hAnsi="仿宋" w:eastAsia="仿宋"/>
          <w:sz w:val="32"/>
          <w:szCs w:val="32"/>
        </w:rPr>
      </w:pPr>
      <w:r>
        <w:rPr>
          <w:rFonts w:hint="eastAsia" w:ascii="仿宋" w:hAnsi="仿宋" w:eastAsia="仿宋"/>
          <w:sz w:val="32"/>
          <w:szCs w:val="32"/>
        </w:rPr>
        <w:t>特别提醒：中注协不举办或者参与任何形式的考前培训班，也不委托任何单位或机构进行考前培训辅导。请报名人员切勿轻信虚假宣传，防止上当受骗。同时，中注协还将协助公安机关严厉打击以“保过”、“真题”、“查分、改分”为幌子的违法犯罪活动。</w:t>
      </w:r>
    </w:p>
    <w:p>
      <w:pPr>
        <w:ind w:firstLine="640" w:firstLineChars="200"/>
        <w:rPr>
          <w:rFonts w:ascii="仿宋" w:hAnsi="仿宋" w:eastAsia="仿宋"/>
          <w:sz w:val="32"/>
          <w:szCs w:val="32"/>
        </w:rPr>
      </w:pPr>
      <w:r>
        <w:rPr>
          <w:rFonts w:hint="eastAsia" w:ascii="仿宋" w:hAnsi="仿宋" w:eastAsia="仿宋"/>
          <w:sz w:val="32"/>
          <w:szCs w:val="32"/>
        </w:rPr>
        <w:t xml:space="preserve">最后，我们将全力确保考试公平、考生平安，希望大家能够保持平和心态，自信从容，发挥出最好的知识水平。最后，衷心祝愿广大考试报名人员在2022年的注会考试中取得理想成绩！ </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3F03"/>
    <w:rsid w:val="00131939"/>
    <w:rsid w:val="00134A8C"/>
    <w:rsid w:val="00322F5F"/>
    <w:rsid w:val="006816E8"/>
    <w:rsid w:val="00A25697"/>
    <w:rsid w:val="00B63F03"/>
    <w:rsid w:val="00BB6B33"/>
    <w:rsid w:val="00DC45F8"/>
    <w:rsid w:val="00E175F3"/>
    <w:rsid w:val="00ED0300"/>
    <w:rsid w:val="00F66E9F"/>
    <w:rsid w:val="00FC5DCF"/>
    <w:rsid w:val="00FE027F"/>
    <w:rsid w:val="6F362093"/>
    <w:rsid w:val="E8B74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标题 3 Char"/>
    <w:basedOn w:val="6"/>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718</Words>
  <Characters>4096</Characters>
  <Lines>34</Lines>
  <Paragraphs>9</Paragraphs>
  <TotalTime>64</TotalTime>
  <ScaleCrop>false</ScaleCrop>
  <LinksUpToDate>false</LinksUpToDate>
  <CharactersWithSpaces>4805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2022-03-01T17:58:00Z</dcterms:created>
  <dc:creator>微软用户</dc:creator>
  <cp:lastModifiedBy>inspur</cp:lastModifiedBy>
  <dcterms:modified xsi:type="dcterms:W3CDTF">2022-03-24T12:47:04Z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